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70F7A" w14:textId="77777777" w:rsidR="00C609B7" w:rsidRPr="008F5F86" w:rsidRDefault="00C33EA0" w:rsidP="00C609B7">
      <w:pPr>
        <w:autoSpaceDE w:val="0"/>
        <w:autoSpaceDN w:val="0"/>
        <w:adjustRightInd w:val="0"/>
        <w:spacing w:after="0" w:line="240" w:lineRule="auto"/>
        <w:rPr>
          <w:rFonts w:cstheme="minorHAnsi"/>
          <w:b/>
          <w:bCs/>
          <w:sz w:val="24"/>
          <w:szCs w:val="24"/>
        </w:rPr>
      </w:pPr>
      <w:r w:rsidRPr="008F5F86">
        <w:rPr>
          <w:rFonts w:cstheme="minorHAnsi"/>
          <w:b/>
          <w:sz w:val="24"/>
          <w:szCs w:val="24"/>
        </w:rPr>
        <w:t xml:space="preserve">On arrival at the Airfield: </w:t>
      </w:r>
      <w:r w:rsidR="00C609B7" w:rsidRPr="008F5F86">
        <w:rPr>
          <w:rFonts w:cstheme="minorHAnsi"/>
          <w:b/>
          <w:sz w:val="24"/>
          <w:szCs w:val="24"/>
        </w:rPr>
        <w:t xml:space="preserve">Think </w:t>
      </w:r>
      <w:r w:rsidR="00C609B7" w:rsidRPr="008F5F86">
        <w:rPr>
          <w:rFonts w:cstheme="minorHAnsi"/>
          <w:b/>
          <w:bCs/>
          <w:sz w:val="24"/>
          <w:szCs w:val="24"/>
        </w:rPr>
        <w:t>S.W.E.E.T.S.</w:t>
      </w:r>
    </w:p>
    <w:p w14:paraId="0A4F1655" w14:textId="77777777" w:rsidR="008F5F86" w:rsidRPr="008F5F86" w:rsidRDefault="008F5F86" w:rsidP="008F5F86">
      <w:pPr>
        <w:contextualSpacing/>
        <w:rPr>
          <w:rFonts w:cstheme="minorHAnsi"/>
          <w:b/>
          <w:bCs/>
          <w:sz w:val="24"/>
          <w:szCs w:val="24"/>
        </w:rPr>
      </w:pPr>
      <w:r w:rsidRPr="008F5F86">
        <w:rPr>
          <w:rFonts w:cstheme="minorHAnsi"/>
          <w:b/>
          <w:bCs/>
          <w:sz w:val="24"/>
          <w:szCs w:val="24"/>
        </w:rPr>
        <w:t>S - Sun</w:t>
      </w:r>
    </w:p>
    <w:p w14:paraId="17185EC6" w14:textId="77777777" w:rsidR="008F5F86" w:rsidRPr="008F5F86" w:rsidRDefault="008F5F86" w:rsidP="008F5F86">
      <w:pPr>
        <w:contextualSpacing/>
        <w:rPr>
          <w:rFonts w:cstheme="minorHAnsi"/>
          <w:b/>
          <w:bCs/>
          <w:sz w:val="24"/>
          <w:szCs w:val="24"/>
        </w:rPr>
      </w:pPr>
      <w:r w:rsidRPr="008F5F86">
        <w:rPr>
          <w:rFonts w:cstheme="minorHAnsi"/>
          <w:b/>
          <w:bCs/>
          <w:sz w:val="24"/>
          <w:szCs w:val="24"/>
        </w:rPr>
        <w:t>W - Wind</w:t>
      </w:r>
    </w:p>
    <w:p w14:paraId="1CF885A2" w14:textId="77777777" w:rsidR="008F5F86" w:rsidRPr="008F5F86" w:rsidRDefault="008F5F86" w:rsidP="008F5F86">
      <w:pPr>
        <w:contextualSpacing/>
        <w:rPr>
          <w:rFonts w:cstheme="minorHAnsi"/>
          <w:b/>
          <w:bCs/>
          <w:sz w:val="24"/>
          <w:szCs w:val="24"/>
        </w:rPr>
      </w:pPr>
      <w:r w:rsidRPr="008F5F86">
        <w:rPr>
          <w:rFonts w:cstheme="minorHAnsi"/>
          <w:b/>
          <w:bCs/>
          <w:sz w:val="24"/>
          <w:szCs w:val="24"/>
        </w:rPr>
        <w:t>E - Environment</w:t>
      </w:r>
    </w:p>
    <w:p w14:paraId="052B5812" w14:textId="77777777" w:rsidR="008F5F86" w:rsidRPr="008F5F86" w:rsidRDefault="008F5F86" w:rsidP="008F5F86">
      <w:pPr>
        <w:contextualSpacing/>
        <w:rPr>
          <w:rFonts w:cstheme="minorHAnsi"/>
          <w:b/>
          <w:bCs/>
          <w:sz w:val="24"/>
          <w:szCs w:val="24"/>
        </w:rPr>
      </w:pPr>
      <w:r w:rsidRPr="008F5F86">
        <w:rPr>
          <w:rFonts w:cstheme="minorHAnsi"/>
          <w:b/>
          <w:bCs/>
          <w:sz w:val="24"/>
          <w:szCs w:val="24"/>
        </w:rPr>
        <w:t>E - Emergencies</w:t>
      </w:r>
    </w:p>
    <w:p w14:paraId="6ADE5133" w14:textId="77777777" w:rsidR="008F5F86" w:rsidRPr="008F5F86" w:rsidRDefault="008F5F86" w:rsidP="008F5F86">
      <w:pPr>
        <w:contextualSpacing/>
        <w:rPr>
          <w:rFonts w:cstheme="minorHAnsi"/>
          <w:b/>
          <w:bCs/>
          <w:sz w:val="24"/>
          <w:szCs w:val="24"/>
        </w:rPr>
      </w:pPr>
      <w:r w:rsidRPr="008F5F86">
        <w:rPr>
          <w:rFonts w:cstheme="minorHAnsi"/>
          <w:b/>
          <w:bCs/>
          <w:sz w:val="24"/>
          <w:szCs w:val="24"/>
        </w:rPr>
        <w:t>T - Transmitter Control and frequencies</w:t>
      </w:r>
    </w:p>
    <w:p w14:paraId="4F3673B9" w14:textId="77777777" w:rsidR="008F5F86" w:rsidRPr="008F5F86" w:rsidRDefault="008F5F86" w:rsidP="008F5F86">
      <w:pPr>
        <w:contextualSpacing/>
        <w:rPr>
          <w:rFonts w:cstheme="minorHAnsi"/>
          <w:b/>
          <w:bCs/>
          <w:sz w:val="24"/>
          <w:szCs w:val="24"/>
        </w:rPr>
      </w:pPr>
      <w:r w:rsidRPr="008F5F86">
        <w:rPr>
          <w:rFonts w:cstheme="minorHAnsi"/>
          <w:b/>
          <w:bCs/>
          <w:sz w:val="24"/>
          <w:szCs w:val="24"/>
        </w:rPr>
        <w:t xml:space="preserve">S - Site Rules </w:t>
      </w:r>
    </w:p>
    <w:p w14:paraId="2FEC340B" w14:textId="77777777" w:rsidR="008F5F86" w:rsidRPr="008F5F86" w:rsidRDefault="008F5F86" w:rsidP="008F5F86">
      <w:pPr>
        <w:contextualSpacing/>
        <w:rPr>
          <w:rFonts w:cstheme="minorHAnsi"/>
          <w:b/>
          <w:bCs/>
          <w:sz w:val="24"/>
          <w:szCs w:val="24"/>
        </w:rPr>
      </w:pPr>
    </w:p>
    <w:p w14:paraId="613B876B" w14:textId="44CB7629" w:rsidR="008F5F86" w:rsidRDefault="008F5F86" w:rsidP="008F5F86">
      <w:pPr>
        <w:contextualSpacing/>
        <w:rPr>
          <w:rFonts w:cstheme="minorHAnsi"/>
          <w:sz w:val="24"/>
          <w:szCs w:val="24"/>
        </w:rPr>
      </w:pPr>
      <w:r w:rsidRPr="008F5F86">
        <w:rPr>
          <w:rFonts w:cstheme="minorHAnsi"/>
          <w:b/>
          <w:bCs/>
          <w:sz w:val="24"/>
          <w:szCs w:val="24"/>
        </w:rPr>
        <w:t xml:space="preserve">Sun - </w:t>
      </w:r>
      <w:r w:rsidRPr="008F5F86">
        <w:rPr>
          <w:rFonts w:cstheme="minorHAnsi"/>
          <w:sz w:val="24"/>
          <w:szCs w:val="24"/>
        </w:rPr>
        <w:t>Consider the Sun’s position and strength, and how these might change during the session. Be careful not to fly your aircraft into the sun, as you may lose visual line of sight and consequently control of your aircraft.</w:t>
      </w:r>
    </w:p>
    <w:p w14:paraId="043F8564" w14:textId="77777777" w:rsidR="008F5F86" w:rsidRPr="008F5F86" w:rsidRDefault="008F5F86" w:rsidP="008F5F86">
      <w:pPr>
        <w:contextualSpacing/>
        <w:rPr>
          <w:rFonts w:cstheme="minorHAnsi"/>
          <w:b/>
          <w:bCs/>
          <w:sz w:val="24"/>
          <w:szCs w:val="24"/>
        </w:rPr>
      </w:pPr>
    </w:p>
    <w:p w14:paraId="43BC5838" w14:textId="77777777" w:rsidR="008F5F86" w:rsidRPr="008F5F86" w:rsidRDefault="008F5F86" w:rsidP="008F5F86">
      <w:pPr>
        <w:contextualSpacing/>
        <w:rPr>
          <w:rFonts w:cstheme="minorHAnsi"/>
          <w:sz w:val="24"/>
          <w:szCs w:val="24"/>
        </w:rPr>
      </w:pPr>
      <w:r w:rsidRPr="008F5F86">
        <w:rPr>
          <w:rFonts w:cstheme="minorHAnsi"/>
          <w:b/>
          <w:bCs/>
          <w:sz w:val="24"/>
          <w:szCs w:val="24"/>
        </w:rPr>
        <w:t xml:space="preserve">Wind - </w:t>
      </w:r>
      <w:r w:rsidRPr="008F5F86">
        <w:rPr>
          <w:rFonts w:cstheme="minorHAnsi"/>
          <w:sz w:val="24"/>
          <w:szCs w:val="24"/>
        </w:rPr>
        <w:t xml:space="preserve">Consider the Wind’s direction and strength, and the likelihood of any turbulence. Be careful not to fly your aircraft outside of the safe limits of your aircraft and/or your own ability. </w:t>
      </w:r>
    </w:p>
    <w:p w14:paraId="7A6B96AD" w14:textId="77777777" w:rsidR="008F5F86" w:rsidRPr="008F5F86" w:rsidRDefault="008F5F86" w:rsidP="008F5F86">
      <w:pPr>
        <w:contextualSpacing/>
        <w:rPr>
          <w:rFonts w:cstheme="minorHAnsi"/>
          <w:sz w:val="24"/>
          <w:szCs w:val="24"/>
        </w:rPr>
      </w:pPr>
    </w:p>
    <w:p w14:paraId="36B156CC" w14:textId="77777777" w:rsidR="008F5F86" w:rsidRPr="008F5F86" w:rsidRDefault="008F5F86" w:rsidP="008F5F86">
      <w:pPr>
        <w:contextualSpacing/>
        <w:rPr>
          <w:rFonts w:cstheme="minorHAnsi"/>
          <w:sz w:val="24"/>
          <w:szCs w:val="24"/>
        </w:rPr>
      </w:pPr>
      <w:r w:rsidRPr="008F5F86">
        <w:rPr>
          <w:rFonts w:cstheme="minorHAnsi"/>
          <w:b/>
          <w:bCs/>
          <w:sz w:val="24"/>
          <w:szCs w:val="24"/>
        </w:rPr>
        <w:t xml:space="preserve">Environment - </w:t>
      </w:r>
      <w:r w:rsidRPr="008F5F86">
        <w:rPr>
          <w:rFonts w:cstheme="minorHAnsi"/>
          <w:sz w:val="24"/>
          <w:szCs w:val="24"/>
        </w:rPr>
        <w:t xml:space="preserve">Consider the environment and conditions you are likely to be flying in. Is there a possibility of rain, mist or fog, and or fading light conditions that might affect visibility and safety? Do you have enough safe space to fly without getting too close to uninvolved people. Can your aircraft complete a safe circuit in the area you want to fly. Is there anything in the area that could cause interference to your aircraft or controls. </w:t>
      </w:r>
    </w:p>
    <w:p w14:paraId="7185989D" w14:textId="77777777" w:rsidR="008F5F86" w:rsidRPr="008F5F86" w:rsidRDefault="008F5F86" w:rsidP="008F5F86">
      <w:pPr>
        <w:contextualSpacing/>
        <w:rPr>
          <w:rFonts w:cstheme="minorHAnsi"/>
          <w:b/>
          <w:bCs/>
          <w:sz w:val="24"/>
          <w:szCs w:val="24"/>
        </w:rPr>
      </w:pPr>
    </w:p>
    <w:p w14:paraId="0C791065" w14:textId="77777777" w:rsidR="008F5F86" w:rsidRPr="008F5F86" w:rsidRDefault="008F5F86" w:rsidP="008F5F86">
      <w:pPr>
        <w:contextualSpacing/>
        <w:rPr>
          <w:rFonts w:cstheme="minorHAnsi"/>
          <w:sz w:val="24"/>
          <w:szCs w:val="24"/>
        </w:rPr>
      </w:pPr>
      <w:r w:rsidRPr="008F5F86">
        <w:rPr>
          <w:rFonts w:cstheme="minorHAnsi"/>
          <w:b/>
          <w:bCs/>
          <w:sz w:val="24"/>
          <w:szCs w:val="24"/>
        </w:rPr>
        <w:t xml:space="preserve">Emergencies - </w:t>
      </w:r>
      <w:r w:rsidRPr="008F5F86">
        <w:rPr>
          <w:rFonts w:cstheme="minorHAnsi"/>
          <w:sz w:val="24"/>
          <w:szCs w:val="24"/>
        </w:rPr>
        <w:t xml:space="preserve">Consider possible emergencies that might occur when you’re flying and what you would do if they occur. For example, if your aircraft were to malfunction, where would it land. If an uninvolved person enters where you’re flying, can you move away from them safely. </w:t>
      </w:r>
    </w:p>
    <w:p w14:paraId="30A3BEE0" w14:textId="77777777" w:rsidR="008F5F86" w:rsidRPr="008F5F86" w:rsidRDefault="008F5F86" w:rsidP="008F5F86">
      <w:pPr>
        <w:contextualSpacing/>
        <w:rPr>
          <w:rFonts w:cstheme="minorHAnsi"/>
          <w:b/>
          <w:bCs/>
          <w:sz w:val="24"/>
          <w:szCs w:val="24"/>
        </w:rPr>
      </w:pPr>
    </w:p>
    <w:p w14:paraId="1F4D7EF4" w14:textId="1B769E4D" w:rsidR="008F5F86" w:rsidRPr="008F5F86" w:rsidRDefault="008F5F86" w:rsidP="008F5F86">
      <w:pPr>
        <w:contextualSpacing/>
        <w:rPr>
          <w:rFonts w:cstheme="minorHAnsi"/>
          <w:sz w:val="24"/>
          <w:szCs w:val="24"/>
        </w:rPr>
      </w:pPr>
      <w:r w:rsidRPr="008F5F86">
        <w:rPr>
          <w:rFonts w:cstheme="minorHAnsi"/>
          <w:b/>
          <w:bCs/>
          <w:sz w:val="24"/>
          <w:szCs w:val="24"/>
        </w:rPr>
        <w:t xml:space="preserve">Transmitter control and frequencies - </w:t>
      </w:r>
      <w:r w:rsidRPr="008F5F86">
        <w:rPr>
          <w:rFonts w:cstheme="minorHAnsi"/>
          <w:sz w:val="24"/>
          <w:szCs w:val="24"/>
        </w:rPr>
        <w:t>Consider the Tx control system in use, and the frequencies being used. Are you in the designated Tx operating area? Are you likely to cause interference to others, or even be affected by them. Site rules - Consider the rules for the location you are flying, from club rules to local regulations such as council byelaws</w:t>
      </w:r>
    </w:p>
    <w:p w14:paraId="4BE10353" w14:textId="77777777" w:rsidR="008F5F86" w:rsidRPr="008F5F86" w:rsidRDefault="008F5F86" w:rsidP="00C609B7">
      <w:pPr>
        <w:contextualSpacing/>
        <w:rPr>
          <w:rFonts w:cstheme="minorHAnsi"/>
          <w:b/>
          <w:bCs/>
          <w:sz w:val="24"/>
          <w:szCs w:val="24"/>
        </w:rPr>
      </w:pPr>
    </w:p>
    <w:p w14:paraId="390B2472" w14:textId="77777777" w:rsidR="00C609B7" w:rsidRPr="008F5F86" w:rsidRDefault="00C609B7" w:rsidP="00C609B7">
      <w:pPr>
        <w:autoSpaceDE w:val="0"/>
        <w:autoSpaceDN w:val="0"/>
        <w:adjustRightInd w:val="0"/>
        <w:spacing w:after="0" w:line="240" w:lineRule="auto"/>
        <w:rPr>
          <w:rFonts w:cstheme="minorHAnsi"/>
          <w:sz w:val="24"/>
          <w:szCs w:val="24"/>
        </w:rPr>
      </w:pPr>
      <w:r w:rsidRPr="008F5F86">
        <w:rPr>
          <w:rFonts w:cstheme="minorHAnsi"/>
          <w:b/>
          <w:bCs/>
          <w:sz w:val="24"/>
          <w:szCs w:val="24"/>
        </w:rPr>
        <w:t>Be S.M.A.R.T</w:t>
      </w:r>
      <w:r w:rsidRPr="008F5F86">
        <w:rPr>
          <w:rFonts w:cstheme="minorHAnsi"/>
          <w:sz w:val="24"/>
          <w:szCs w:val="24"/>
        </w:rPr>
        <w:t>. with your transmitter.</w:t>
      </w:r>
    </w:p>
    <w:p w14:paraId="2EF571F5" w14:textId="77777777" w:rsidR="008F5F86" w:rsidRPr="008F5F86" w:rsidRDefault="008F5F86" w:rsidP="008F5F86">
      <w:pPr>
        <w:pStyle w:val="Default"/>
        <w:rPr>
          <w:rFonts w:asciiTheme="minorHAnsi" w:hAnsiTheme="minorHAnsi" w:cstheme="minorHAnsi"/>
        </w:rPr>
      </w:pPr>
      <w:r w:rsidRPr="008F5F86">
        <w:rPr>
          <w:rFonts w:asciiTheme="minorHAnsi" w:hAnsiTheme="minorHAnsi" w:cstheme="minorHAnsi"/>
          <w:b/>
          <w:bCs/>
          <w:color w:val="202020"/>
        </w:rPr>
        <w:t xml:space="preserve">S = Switch - </w:t>
      </w:r>
      <w:r w:rsidRPr="008F5F86">
        <w:rPr>
          <w:rFonts w:asciiTheme="minorHAnsi" w:hAnsiTheme="minorHAnsi" w:cstheme="minorHAnsi"/>
          <w:color w:val="202020"/>
        </w:rPr>
        <w:t xml:space="preserve">Ensure it is OK to switch on and that all your frequencies are safe to use. </w:t>
      </w:r>
    </w:p>
    <w:p w14:paraId="19219933" w14:textId="77777777" w:rsidR="008F5F86" w:rsidRPr="008F5F86" w:rsidRDefault="008F5F86" w:rsidP="008F5F86">
      <w:pPr>
        <w:pStyle w:val="Default"/>
        <w:rPr>
          <w:rFonts w:asciiTheme="minorHAnsi" w:hAnsiTheme="minorHAnsi" w:cstheme="minorHAnsi"/>
        </w:rPr>
      </w:pPr>
      <w:r w:rsidRPr="008F5F86">
        <w:rPr>
          <w:rFonts w:asciiTheme="minorHAnsi" w:hAnsiTheme="minorHAnsi" w:cstheme="minorHAnsi"/>
          <w:b/>
          <w:bCs/>
          <w:color w:val="202020"/>
        </w:rPr>
        <w:t xml:space="preserve">M = Model - </w:t>
      </w:r>
      <w:r w:rsidRPr="008F5F86">
        <w:rPr>
          <w:rFonts w:asciiTheme="minorHAnsi" w:hAnsiTheme="minorHAnsi" w:cstheme="minorHAnsi"/>
          <w:color w:val="202020"/>
        </w:rPr>
        <w:t xml:space="preserve">Ensure the correct model is selected. </w:t>
      </w:r>
    </w:p>
    <w:p w14:paraId="38FF0129" w14:textId="77777777" w:rsidR="008F5F86" w:rsidRPr="008F5F86" w:rsidRDefault="008F5F86" w:rsidP="008F5F86">
      <w:pPr>
        <w:pStyle w:val="Default"/>
        <w:rPr>
          <w:rFonts w:asciiTheme="minorHAnsi" w:hAnsiTheme="minorHAnsi" w:cstheme="minorHAnsi"/>
        </w:rPr>
      </w:pPr>
      <w:r w:rsidRPr="008F5F86">
        <w:rPr>
          <w:rFonts w:asciiTheme="minorHAnsi" w:hAnsiTheme="minorHAnsi" w:cstheme="minorHAnsi"/>
          <w:b/>
          <w:bCs/>
          <w:color w:val="202020"/>
        </w:rPr>
        <w:t xml:space="preserve">A = Aerial - </w:t>
      </w:r>
      <w:r w:rsidRPr="008F5F86">
        <w:rPr>
          <w:rFonts w:asciiTheme="minorHAnsi" w:hAnsiTheme="minorHAnsi" w:cstheme="minorHAnsi"/>
          <w:color w:val="202020"/>
        </w:rPr>
        <w:t xml:space="preserve">Ensure the aerial is secure and free from damage and contamination, extended where necessary and orientated as per the manufacturer’s guidelines. </w:t>
      </w:r>
    </w:p>
    <w:p w14:paraId="29DC4E40" w14:textId="77777777" w:rsidR="008F5F86" w:rsidRPr="008F5F86" w:rsidRDefault="008F5F86" w:rsidP="008F5F86">
      <w:pPr>
        <w:pStyle w:val="Default"/>
        <w:rPr>
          <w:rFonts w:asciiTheme="minorHAnsi" w:hAnsiTheme="minorHAnsi" w:cstheme="minorHAnsi"/>
        </w:rPr>
      </w:pPr>
      <w:r w:rsidRPr="008F5F86">
        <w:rPr>
          <w:rFonts w:asciiTheme="minorHAnsi" w:hAnsiTheme="minorHAnsi" w:cstheme="minorHAnsi"/>
          <w:b/>
          <w:bCs/>
          <w:color w:val="202020"/>
        </w:rPr>
        <w:t xml:space="preserve">R = Rates - </w:t>
      </w:r>
      <w:r w:rsidRPr="008F5F86">
        <w:rPr>
          <w:rFonts w:asciiTheme="minorHAnsi" w:hAnsiTheme="minorHAnsi" w:cstheme="minorHAnsi"/>
          <w:color w:val="202020"/>
        </w:rPr>
        <w:t xml:space="preserve">Ensure you have the correct rates, modes and trims selected. </w:t>
      </w:r>
    </w:p>
    <w:p w14:paraId="7B81F311" w14:textId="30CFB13A" w:rsidR="00C609B7" w:rsidRPr="008F5F86" w:rsidRDefault="008F5F86" w:rsidP="008F5F86">
      <w:pPr>
        <w:autoSpaceDE w:val="0"/>
        <w:autoSpaceDN w:val="0"/>
        <w:adjustRightInd w:val="0"/>
        <w:spacing w:after="0" w:line="240" w:lineRule="auto"/>
        <w:rPr>
          <w:rFonts w:cstheme="minorHAnsi"/>
          <w:sz w:val="24"/>
          <w:szCs w:val="24"/>
        </w:rPr>
      </w:pPr>
      <w:r w:rsidRPr="008F5F86">
        <w:rPr>
          <w:rFonts w:cstheme="minorHAnsi"/>
          <w:b/>
          <w:bCs/>
          <w:color w:val="202020"/>
          <w:sz w:val="24"/>
          <w:szCs w:val="24"/>
        </w:rPr>
        <w:t xml:space="preserve">T = Transmitter - </w:t>
      </w:r>
      <w:r w:rsidRPr="008F5F86">
        <w:rPr>
          <w:rFonts w:cstheme="minorHAnsi"/>
          <w:color w:val="202020"/>
          <w:sz w:val="24"/>
          <w:szCs w:val="24"/>
        </w:rPr>
        <w:t>Check that your transmitter voltage is safe to use.</w:t>
      </w:r>
    </w:p>
    <w:sectPr w:rsidR="00C609B7" w:rsidRPr="008F5F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9B7"/>
    <w:rsid w:val="003A438A"/>
    <w:rsid w:val="00467E81"/>
    <w:rsid w:val="0051789F"/>
    <w:rsid w:val="00643984"/>
    <w:rsid w:val="006B4E28"/>
    <w:rsid w:val="008F5F86"/>
    <w:rsid w:val="00943721"/>
    <w:rsid w:val="00C33EA0"/>
    <w:rsid w:val="00C609B7"/>
    <w:rsid w:val="00C6501A"/>
    <w:rsid w:val="00D520F8"/>
    <w:rsid w:val="00DE1C3B"/>
    <w:rsid w:val="00FD4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8ABF"/>
  <w15:chartTrackingRefBased/>
  <w15:docId w15:val="{AB5A990C-BBFB-4BF0-8DE0-E179DBC17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3E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EA0"/>
    <w:rPr>
      <w:rFonts w:ascii="Segoe UI" w:hAnsi="Segoe UI" w:cs="Segoe UI"/>
      <w:sz w:val="18"/>
      <w:szCs w:val="18"/>
    </w:rPr>
  </w:style>
  <w:style w:type="paragraph" w:customStyle="1" w:styleId="Default">
    <w:name w:val="Default"/>
    <w:rsid w:val="008F5F8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Swinscoe</dc:creator>
  <cp:keywords/>
  <dc:description/>
  <cp:lastModifiedBy>Paul Swinscoe</cp:lastModifiedBy>
  <cp:revision>5</cp:revision>
  <cp:lastPrinted>2021-08-10T19:39:00Z</cp:lastPrinted>
  <dcterms:created xsi:type="dcterms:W3CDTF">2019-01-03T10:47:00Z</dcterms:created>
  <dcterms:modified xsi:type="dcterms:W3CDTF">2023-08-23T12:29:00Z</dcterms:modified>
</cp:coreProperties>
</file>